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C0" w:rsidRPr="003E52C0" w:rsidRDefault="003E52C0" w:rsidP="003E52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Lucida Handwriting" w:eastAsia="Times New Roman" w:hAnsi="Lucida Handwriting" w:cs="Calibri"/>
          <w:b/>
          <w:bCs/>
          <w:color w:val="2E74B5"/>
          <w:lang w:val="es-PR" w:eastAsia="es-ES"/>
        </w:rPr>
        <w:br/>
        <w:t>EQUIPO RECTOR DE LA UNIVERSIDAD DE TSEYOR.</w:t>
      </w:r>
    </w:p>
    <w:p w:rsidR="003E52C0" w:rsidRPr="003E52C0" w:rsidRDefault="003E52C0" w:rsidP="003E52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Lucida Handwriting" w:eastAsia="Times New Roman" w:hAnsi="Lucida Handwriting" w:cs="Calibri"/>
          <w:b/>
          <w:bCs/>
          <w:color w:val="2E74B5"/>
          <w:sz w:val="24"/>
          <w:szCs w:val="24"/>
          <w:lang w:eastAsia="es-ES"/>
        </w:rPr>
        <w:t>Acta de la reunión. Martes, 07 de noviembre del 2.017.</w:t>
      </w:r>
    </w:p>
    <w:p w:rsidR="003E52C0" w:rsidRPr="003E52C0" w:rsidRDefault="003E52C0" w:rsidP="003E52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Lucida Handwriting" w:eastAsia="Times New Roman" w:hAnsi="Lucida Handwriting" w:cs="Calibri"/>
          <w:b/>
          <w:bCs/>
          <w:color w:val="2E74B5"/>
          <w:sz w:val="24"/>
          <w:szCs w:val="24"/>
          <w:lang w:eastAsia="es-ES"/>
        </w:rPr>
        <w:t> </w:t>
      </w:r>
    </w:p>
    <w:p w:rsidR="003E52C0" w:rsidRPr="003E52C0" w:rsidRDefault="003E52C0" w:rsidP="003E52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b/>
          <w:bCs/>
          <w:i/>
          <w:iCs/>
          <w:color w:val="2E74B5"/>
          <w:sz w:val="28"/>
          <w:szCs w:val="28"/>
          <w:lang w:eastAsia="es-ES"/>
        </w:rPr>
        <w:t>Hora: 18,30 peninsular y 17,30 h. canaria.</w:t>
      </w:r>
    </w:p>
    <w:p w:rsidR="003E52C0" w:rsidRPr="003E52C0" w:rsidRDefault="003E52C0" w:rsidP="003E52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b/>
          <w:bCs/>
          <w:i/>
          <w:iCs/>
          <w:color w:val="2E74B5"/>
          <w:sz w:val="28"/>
          <w:szCs w:val="28"/>
          <w:lang w:eastAsia="es-ES"/>
        </w:rPr>
        <w:t xml:space="preserve">Sala: Equipo Rector Universidad </w:t>
      </w:r>
      <w:proofErr w:type="spellStart"/>
      <w:r w:rsidRPr="003E52C0">
        <w:rPr>
          <w:rFonts w:ascii="Calibri" w:eastAsia="Times New Roman" w:hAnsi="Calibri" w:cs="Calibri"/>
          <w:b/>
          <w:bCs/>
          <w:i/>
          <w:iCs/>
          <w:color w:val="2E74B5"/>
          <w:sz w:val="28"/>
          <w:szCs w:val="28"/>
          <w:lang w:eastAsia="es-ES"/>
        </w:rPr>
        <w:t>Tseyor</w:t>
      </w:r>
      <w:proofErr w:type="spellEnd"/>
      <w:r w:rsidRPr="003E52C0">
        <w:rPr>
          <w:rFonts w:ascii="Calibri" w:eastAsia="Times New Roman" w:hAnsi="Calibri" w:cs="Calibri"/>
          <w:b/>
          <w:bCs/>
          <w:i/>
          <w:iCs/>
          <w:color w:val="2E74B5"/>
          <w:sz w:val="28"/>
          <w:szCs w:val="28"/>
          <w:lang w:eastAsia="es-ES"/>
        </w:rPr>
        <w:t xml:space="preserve"> de Granada</w:t>
      </w:r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eastAsia="es-ES"/>
        </w:rPr>
        <w:t>.</w:t>
      </w:r>
    </w:p>
    <w:p w:rsidR="003E52C0" w:rsidRPr="003E52C0" w:rsidRDefault="003E52C0" w:rsidP="003E52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eastAsia="es-ES"/>
        </w:rPr>
        <w:t> </w:t>
      </w:r>
    </w:p>
    <w:p w:rsidR="003E52C0" w:rsidRPr="003E52C0" w:rsidRDefault="003E52C0" w:rsidP="003E52C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b/>
          <w:bCs/>
          <w:color w:val="2E74B5"/>
          <w:sz w:val="28"/>
          <w:szCs w:val="28"/>
          <w:lang w:eastAsia="es-ES"/>
        </w:rPr>
        <w:t>Asistentes:</w:t>
      </w:r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 xml:space="preserve"> Corazón, Canal Radial Pm, Capricho Sublime La </w:t>
      </w:r>
      <w:proofErr w:type="gramStart"/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Pm ,</w:t>
      </w:r>
      <w:proofErr w:type="gramEnd"/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 xml:space="preserve">  Plenitud y Con buen sabor la pm del Consejo de los 12 en su labor de </w:t>
      </w:r>
      <w:proofErr w:type="spellStart"/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orbitaje</w:t>
      </w:r>
      <w:proofErr w:type="spellEnd"/>
    </w:p>
    <w:p w:rsidR="003E52C0" w:rsidRPr="003E52C0" w:rsidRDefault="003E52C0" w:rsidP="003E52C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 </w:t>
      </w:r>
    </w:p>
    <w:p w:rsidR="003E52C0" w:rsidRPr="003E52C0" w:rsidRDefault="003E52C0" w:rsidP="003E52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 </w:t>
      </w:r>
    </w:p>
    <w:p w:rsidR="003E52C0" w:rsidRPr="003E52C0" w:rsidRDefault="003E52C0" w:rsidP="003E52C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E74B5"/>
          <w:lang w:eastAsia="es-ES"/>
        </w:rPr>
      </w:pPr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 xml:space="preserve">Se inició con el Mantra de Protección de </w:t>
      </w:r>
      <w:proofErr w:type="spellStart"/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Noiwanak</w:t>
      </w:r>
      <w:proofErr w:type="spellEnd"/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 xml:space="preserve"> y a continuación </w:t>
      </w:r>
      <w:proofErr w:type="spellStart"/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leimos</w:t>
      </w:r>
      <w:proofErr w:type="spellEnd"/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 xml:space="preserve"> el texto…” Transmutar no es un concepto es una realidad pura”</w:t>
      </w:r>
    </w:p>
    <w:p w:rsidR="003E52C0" w:rsidRPr="003E52C0" w:rsidRDefault="003E52C0" w:rsidP="003E52C0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val="es-ES_tradnl" w:eastAsia="es-ES"/>
        </w:rPr>
        <w:t>      2- No hubo acta para aprobar</w:t>
      </w:r>
    </w:p>
    <w:p w:rsidR="003E52C0" w:rsidRPr="003E52C0" w:rsidRDefault="003E52C0" w:rsidP="003E52C0">
      <w:pPr>
        <w:shd w:val="clear" w:color="auto" w:fill="FFFFFF"/>
        <w:spacing w:after="120" w:line="240" w:lineRule="auto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val="es-ES_tradnl" w:eastAsia="es-ES"/>
        </w:rPr>
        <w:t>      3- Se informa que sólo nos queda una reunión para terminar nuestro              trabajo y pasarlo al nuevo equipo que entrará en funciones en enero 2018</w:t>
      </w:r>
      <w:proofErr w:type="gramStart"/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val="es-ES_tradnl" w:eastAsia="es-ES"/>
        </w:rPr>
        <w:t>.</w:t>
      </w:r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eastAsia="es-ES"/>
        </w:rPr>
        <w:t>.</w:t>
      </w:r>
      <w:proofErr w:type="gramEnd"/>
    </w:p>
    <w:p w:rsidR="003E52C0" w:rsidRPr="003E52C0" w:rsidRDefault="003E52C0" w:rsidP="003E52C0">
      <w:pPr>
        <w:numPr>
          <w:ilvl w:val="0"/>
          <w:numId w:val="2"/>
        </w:numPr>
        <w:shd w:val="clear" w:color="auto" w:fill="FFFFFF"/>
        <w:spacing w:after="0" w:line="315" w:lineRule="atLeast"/>
        <w:ind w:left="735"/>
        <w:rPr>
          <w:rFonts w:ascii="Calibri" w:eastAsia="Times New Roman" w:hAnsi="Calibri" w:cs="Calibri"/>
          <w:color w:val="2E74B5"/>
          <w:lang w:eastAsia="es-ES"/>
        </w:rPr>
      </w:pPr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eastAsia="es-ES"/>
        </w:rPr>
        <w:t>Acordamos nombrar a Plenitud, quien se presta voluntariamente, como miembro de continuidad en el próximo equipo rector</w:t>
      </w:r>
    </w:p>
    <w:p w:rsidR="003E52C0" w:rsidRPr="003E52C0" w:rsidRDefault="003E52C0" w:rsidP="003E52C0">
      <w:pPr>
        <w:numPr>
          <w:ilvl w:val="0"/>
          <w:numId w:val="2"/>
        </w:numPr>
        <w:shd w:val="clear" w:color="auto" w:fill="FFFFFF"/>
        <w:spacing w:after="0" w:line="315" w:lineRule="atLeast"/>
        <w:ind w:left="735"/>
        <w:rPr>
          <w:rFonts w:ascii="Calibri" w:eastAsia="Times New Roman" w:hAnsi="Calibri" w:cs="Calibri"/>
          <w:color w:val="2E74B5"/>
          <w:lang w:eastAsia="es-ES"/>
        </w:rPr>
      </w:pPr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eastAsia="es-ES"/>
        </w:rPr>
        <w:t>Capricho sublime la pm se compromete a montar las Memorias 2017 del equipo rector con la colaboración de Canal radial pm y todo el grupo si fuese necesario</w:t>
      </w:r>
    </w:p>
    <w:p w:rsidR="003E52C0" w:rsidRPr="003E52C0" w:rsidRDefault="003E52C0" w:rsidP="003E52C0">
      <w:pPr>
        <w:shd w:val="clear" w:color="auto" w:fill="FFFFFF"/>
        <w:spacing w:after="0" w:line="315" w:lineRule="atLeast"/>
        <w:ind w:left="735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 </w:t>
      </w:r>
    </w:p>
    <w:p w:rsidR="003E52C0" w:rsidRPr="003E52C0" w:rsidRDefault="003E52C0" w:rsidP="003E52C0">
      <w:pPr>
        <w:shd w:val="clear" w:color="auto" w:fill="FFFFFF"/>
        <w:spacing w:after="0" w:line="315" w:lineRule="atLeast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 </w:t>
      </w:r>
    </w:p>
    <w:p w:rsidR="003E52C0" w:rsidRPr="003E52C0" w:rsidRDefault="003E52C0" w:rsidP="003E52C0">
      <w:pPr>
        <w:shd w:val="clear" w:color="auto" w:fill="FFFFFF"/>
        <w:spacing w:after="0" w:line="315" w:lineRule="atLeast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Próxima reunión: Martes, 5 de diciembre a las 6,30 pm.</w:t>
      </w:r>
    </w:p>
    <w:p w:rsidR="003E52C0" w:rsidRPr="003E52C0" w:rsidRDefault="003E52C0" w:rsidP="003E52C0">
      <w:pPr>
        <w:shd w:val="clear" w:color="auto" w:fill="FFFFFF"/>
        <w:spacing w:after="0" w:line="315" w:lineRule="atLeast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color w:val="2E74B5"/>
          <w:sz w:val="28"/>
          <w:szCs w:val="28"/>
          <w:lang w:eastAsia="es-ES"/>
        </w:rPr>
        <w:t> </w:t>
      </w:r>
    </w:p>
    <w:p w:rsidR="003E52C0" w:rsidRPr="003E52C0" w:rsidRDefault="003E52C0" w:rsidP="003E52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color w:val="212121"/>
          <w:lang w:eastAsia="es-ES"/>
        </w:rPr>
        <w:t> </w:t>
      </w:r>
    </w:p>
    <w:p w:rsidR="003E52C0" w:rsidRPr="003E52C0" w:rsidRDefault="003E52C0" w:rsidP="003E52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Calibri" w:eastAsia="Times New Roman" w:hAnsi="Calibri" w:cs="Calibri"/>
          <w:i/>
          <w:iCs/>
          <w:color w:val="2E74B5"/>
          <w:sz w:val="28"/>
          <w:szCs w:val="28"/>
          <w:lang w:eastAsia="es-ES"/>
        </w:rPr>
        <w:t>Equipo Rector de la UTG</w:t>
      </w:r>
    </w:p>
    <w:p w:rsidR="003E52C0" w:rsidRPr="003E52C0" w:rsidRDefault="003E52C0" w:rsidP="003E52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12121"/>
          <w:lang w:eastAsia="es-ES"/>
        </w:rPr>
      </w:pPr>
      <w:r w:rsidRPr="003E52C0">
        <w:rPr>
          <w:rFonts w:ascii="Lucida Handwriting" w:eastAsia="Times New Roman" w:hAnsi="Lucida Handwriting" w:cs="Calibri"/>
          <w:i/>
          <w:iCs/>
          <w:color w:val="2E74B5"/>
          <w:sz w:val="28"/>
          <w:szCs w:val="28"/>
          <w:lang w:eastAsia="es-ES"/>
        </w:rPr>
        <w:t xml:space="preserve">Que el Cristo Cósmico guíe nuestras mentes y </w:t>
      </w:r>
      <w:r>
        <w:rPr>
          <w:rFonts w:ascii="Lucida Handwriting" w:eastAsia="Times New Roman" w:hAnsi="Lucida Handwriting" w:cs="Calibri"/>
          <w:i/>
          <w:iCs/>
          <w:color w:val="2E74B5"/>
          <w:sz w:val="28"/>
          <w:szCs w:val="28"/>
          <w:lang w:eastAsia="es-ES"/>
        </w:rPr>
        <w:t>corazón</w:t>
      </w:r>
    </w:p>
    <w:p w:rsidR="004B318C" w:rsidRDefault="004B318C"/>
    <w:sectPr w:rsidR="004B318C" w:rsidSect="004B31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B4F1F"/>
    <w:multiLevelType w:val="multilevel"/>
    <w:tmpl w:val="309C2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D456BB"/>
    <w:multiLevelType w:val="multilevel"/>
    <w:tmpl w:val="3C4244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3E52C0"/>
    <w:rsid w:val="00091426"/>
    <w:rsid w:val="003E52C0"/>
    <w:rsid w:val="004B318C"/>
    <w:rsid w:val="00EE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1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E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msolistparagraph">
    <w:name w:val="x_msolistparagraph"/>
    <w:basedOn w:val="Normal"/>
    <w:rsid w:val="003E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8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57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8" w:space="19" w:color="EAEAEA"/>
                                <w:right w:val="none" w:sz="0" w:space="0" w:color="EAEAEA"/>
                              </w:divBdr>
                              <w:divsChild>
                                <w:div w:id="579826367">
                                  <w:marLeft w:val="0"/>
                                  <w:marRight w:val="0"/>
                                  <w:marTop w:val="22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2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60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09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6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59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54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693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4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924</Characters>
  <Application>Microsoft Office Word</Application>
  <DocSecurity>0</DocSecurity>
  <Lines>7</Lines>
  <Paragraphs>2</Paragraphs>
  <ScaleCrop>false</ScaleCrop>
  <Company>Hewlett-Packard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2017-11-25T12:43:00Z</dcterms:created>
  <dcterms:modified xsi:type="dcterms:W3CDTF">2017-11-25T12:43:00Z</dcterms:modified>
</cp:coreProperties>
</file>